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0104" w14:textId="4637D1C0" w:rsidR="00B244E7" w:rsidRPr="00124018" w:rsidRDefault="00B244E7" w:rsidP="008B7BDD">
      <w:pPr>
        <w:pStyle w:val="Heading2"/>
        <w:shd w:val="clear" w:color="auto" w:fill="FFFFFF"/>
        <w:spacing w:before="0" w:beforeAutospacing="0" w:after="0" w:afterAutospacing="0"/>
        <w:contextualSpacing/>
        <w:rPr>
          <w:rFonts w:asciiTheme="minorHAnsi" w:hAnsiTheme="minorHAnsi" w:cstheme="minorHAnsi"/>
          <w:sz w:val="20"/>
          <w:szCs w:val="20"/>
        </w:rPr>
      </w:pPr>
      <w:r w:rsidRPr="00124018">
        <w:rPr>
          <w:rFonts w:asciiTheme="minorHAnsi" w:hAnsiTheme="minorHAnsi" w:cstheme="minorHAnsi"/>
          <w:sz w:val="20"/>
          <w:szCs w:val="20"/>
        </w:rPr>
        <w:t>JOB OVERVIEW:</w:t>
      </w:r>
    </w:p>
    <w:p w14:paraId="71C46D6D" w14:textId="77777777" w:rsidR="00221478" w:rsidRPr="00124018" w:rsidRDefault="008B7BDD" w:rsidP="00B244E7">
      <w:pPr>
        <w:pStyle w:val="NormalWeb"/>
        <w:spacing w:before="0" w:beforeAutospacing="0" w:after="0" w:afterAutospacing="0"/>
        <w:contextualSpacing/>
        <w:rPr>
          <w:rFonts w:asciiTheme="minorHAnsi" w:hAnsiTheme="minorHAnsi" w:cstheme="minorHAnsi"/>
          <w:sz w:val="20"/>
          <w:szCs w:val="20"/>
        </w:rPr>
      </w:pPr>
      <w:r w:rsidRPr="00124018">
        <w:rPr>
          <w:rFonts w:asciiTheme="minorHAnsi" w:hAnsiTheme="minorHAnsi" w:cstheme="minorHAnsi"/>
          <w:sz w:val="20"/>
          <w:szCs w:val="20"/>
        </w:rPr>
        <w:t xml:space="preserve">The Maintenance Director is responsible for </w:t>
      </w:r>
      <w:r w:rsidR="00586F8F" w:rsidRPr="00124018">
        <w:rPr>
          <w:rFonts w:asciiTheme="minorHAnsi" w:hAnsiTheme="minorHAnsi" w:cstheme="minorHAnsi"/>
          <w:sz w:val="20"/>
          <w:szCs w:val="20"/>
        </w:rPr>
        <w:t>always maintaining the physical integrity of the building</w:t>
      </w:r>
      <w:r w:rsidRPr="00124018">
        <w:rPr>
          <w:rFonts w:asciiTheme="minorHAnsi" w:hAnsiTheme="minorHAnsi" w:cstheme="minorHAnsi"/>
          <w:sz w:val="20"/>
          <w:szCs w:val="20"/>
        </w:rPr>
        <w:t xml:space="preserve">. The Maintenance Director coordinates, supervises the maintenance </w:t>
      </w:r>
      <w:r w:rsidR="00586F8F" w:rsidRPr="00124018">
        <w:rPr>
          <w:rFonts w:asciiTheme="minorHAnsi" w:hAnsiTheme="minorHAnsi" w:cstheme="minorHAnsi"/>
          <w:sz w:val="20"/>
          <w:szCs w:val="20"/>
        </w:rPr>
        <w:t>staff,</w:t>
      </w:r>
      <w:r w:rsidRPr="00124018">
        <w:rPr>
          <w:rFonts w:asciiTheme="minorHAnsi" w:hAnsiTheme="minorHAnsi" w:cstheme="minorHAnsi"/>
          <w:sz w:val="20"/>
          <w:szCs w:val="20"/>
        </w:rPr>
        <w:t xml:space="preserve"> and actively participates in the maintenance of the physical condition of the entire community while promoting resident satisfaction. </w:t>
      </w:r>
      <w:r w:rsidR="00B244E7" w:rsidRPr="00124018">
        <w:rPr>
          <w:rFonts w:asciiTheme="minorHAnsi" w:hAnsiTheme="minorHAnsi" w:cstheme="minorHAnsi"/>
          <w:sz w:val="20"/>
          <w:szCs w:val="20"/>
        </w:rPr>
        <w:t>This position is</w:t>
      </w:r>
      <w:r w:rsidRPr="00124018">
        <w:rPr>
          <w:rFonts w:asciiTheme="minorHAnsi" w:hAnsiTheme="minorHAnsi" w:cstheme="minorHAnsi"/>
          <w:sz w:val="20"/>
          <w:szCs w:val="20"/>
        </w:rPr>
        <w:t xml:space="preserve"> responsible for the appearance and working order of the property including structures, facilities &amp; systems in individual apartments, exterior and common areas.</w:t>
      </w:r>
      <w:r w:rsidR="00B244E7" w:rsidRPr="00124018">
        <w:rPr>
          <w:rFonts w:asciiTheme="minorHAnsi" w:hAnsiTheme="minorHAnsi" w:cstheme="minorHAnsi"/>
          <w:sz w:val="20"/>
          <w:szCs w:val="20"/>
        </w:rPr>
        <w:t xml:space="preserve"> </w:t>
      </w:r>
    </w:p>
    <w:p w14:paraId="68C45114" w14:textId="77777777" w:rsidR="00221478" w:rsidRPr="00124018" w:rsidRDefault="00221478" w:rsidP="00B244E7">
      <w:pPr>
        <w:pStyle w:val="NormalWeb"/>
        <w:spacing w:before="0" w:beforeAutospacing="0" w:after="0" w:afterAutospacing="0"/>
        <w:contextualSpacing/>
        <w:rPr>
          <w:rFonts w:asciiTheme="minorHAnsi" w:hAnsiTheme="minorHAnsi" w:cstheme="minorHAnsi"/>
          <w:sz w:val="20"/>
          <w:szCs w:val="20"/>
        </w:rPr>
      </w:pPr>
    </w:p>
    <w:p w14:paraId="41BA292E" w14:textId="77777777" w:rsidR="00221478" w:rsidRPr="00110B74" w:rsidRDefault="00221478" w:rsidP="00221478">
      <w:pPr>
        <w:shd w:val="clear" w:color="auto" w:fill="FFFFFF"/>
        <w:spacing w:after="480" w:line="240" w:lineRule="auto"/>
        <w:contextualSpacing/>
        <w:rPr>
          <w:rFonts w:eastAsia="Times New Roman" w:cstheme="minorHAnsi"/>
          <w:kern w:val="0"/>
          <w:sz w:val="20"/>
          <w:szCs w:val="20"/>
          <w14:ligatures w14:val="none"/>
        </w:rPr>
      </w:pPr>
      <w:r w:rsidRPr="00124018">
        <w:rPr>
          <w:rFonts w:cstheme="minorHAnsi"/>
          <w:sz w:val="20"/>
          <w:szCs w:val="20"/>
        </w:rPr>
        <w:t>A successful Maintenance Director</w:t>
      </w:r>
      <w:r w:rsidRPr="00110B74">
        <w:rPr>
          <w:rFonts w:eastAsia="Times New Roman" w:cstheme="minorHAnsi"/>
          <w:kern w:val="0"/>
          <w:sz w:val="20"/>
          <w:szCs w:val="20"/>
          <w14:ligatures w14:val="none"/>
        </w:rPr>
        <w:t xml:space="preserve"> will have a solid understanding of plumbing and electrical systems as well as carpentry and other crafts. They will be well-versed in all maintenance </w:t>
      </w:r>
      <w:r w:rsidRPr="00124018">
        <w:rPr>
          <w:rFonts w:eastAsia="Times New Roman" w:cstheme="minorHAnsi"/>
          <w:kern w:val="0"/>
          <w:sz w:val="20"/>
          <w:szCs w:val="20"/>
          <w14:ligatures w14:val="none"/>
        </w:rPr>
        <w:t>processes</w:t>
      </w:r>
      <w:r w:rsidRPr="00110B74">
        <w:rPr>
          <w:rFonts w:eastAsia="Times New Roman" w:cstheme="minorHAnsi"/>
          <w:kern w:val="0"/>
          <w:sz w:val="20"/>
          <w:szCs w:val="20"/>
          <w14:ligatures w14:val="none"/>
        </w:rPr>
        <w:t xml:space="preserve"> and health </w:t>
      </w:r>
      <w:r w:rsidRPr="00124018">
        <w:rPr>
          <w:rFonts w:eastAsia="Times New Roman" w:cstheme="minorHAnsi"/>
          <w:kern w:val="0"/>
          <w:sz w:val="20"/>
          <w:szCs w:val="20"/>
          <w14:ligatures w14:val="none"/>
        </w:rPr>
        <w:t>&amp;</w:t>
      </w:r>
      <w:r w:rsidRPr="00110B74">
        <w:rPr>
          <w:rFonts w:eastAsia="Times New Roman" w:cstheme="minorHAnsi"/>
          <w:kern w:val="0"/>
          <w:sz w:val="20"/>
          <w:szCs w:val="20"/>
          <w14:ligatures w14:val="none"/>
        </w:rPr>
        <w:t xml:space="preserve"> safety regulations. The ideal candidate will have </w:t>
      </w:r>
      <w:r w:rsidRPr="00124018">
        <w:rPr>
          <w:rFonts w:eastAsia="Times New Roman" w:cstheme="minorHAnsi"/>
          <w:kern w:val="0"/>
          <w:sz w:val="20"/>
          <w:szCs w:val="20"/>
          <w14:ligatures w14:val="none"/>
        </w:rPr>
        <w:t>an aptitude</w:t>
      </w:r>
      <w:r w:rsidRPr="00110B74">
        <w:rPr>
          <w:rFonts w:eastAsia="Times New Roman" w:cstheme="minorHAnsi"/>
          <w:kern w:val="0"/>
          <w:sz w:val="20"/>
          <w:szCs w:val="20"/>
          <w14:ligatures w14:val="none"/>
        </w:rPr>
        <w:t xml:space="preserve"> </w:t>
      </w:r>
      <w:r w:rsidRPr="00124018">
        <w:rPr>
          <w:rFonts w:eastAsia="Times New Roman" w:cstheme="minorHAnsi"/>
          <w:kern w:val="0"/>
          <w:sz w:val="20"/>
          <w:szCs w:val="20"/>
          <w14:ligatures w14:val="none"/>
        </w:rPr>
        <w:t>for</w:t>
      </w:r>
      <w:r w:rsidRPr="00110B74">
        <w:rPr>
          <w:rFonts w:eastAsia="Times New Roman" w:cstheme="minorHAnsi"/>
          <w:kern w:val="0"/>
          <w:sz w:val="20"/>
          <w:szCs w:val="20"/>
          <w14:ligatures w14:val="none"/>
        </w:rPr>
        <w:t xml:space="preserve"> undertaking administrative tasks such as reporting, budgeting etc.</w:t>
      </w:r>
    </w:p>
    <w:p w14:paraId="6089CF6C" w14:textId="1B56069C" w:rsidR="000731F5" w:rsidRPr="00C406EC" w:rsidRDefault="00221478" w:rsidP="00C406EC">
      <w:pPr>
        <w:shd w:val="clear" w:color="auto" w:fill="FFFFFF"/>
        <w:spacing w:after="480" w:line="240" w:lineRule="auto"/>
        <w:contextualSpacing/>
        <w:rPr>
          <w:rFonts w:eastAsia="Times New Roman" w:cstheme="minorHAnsi"/>
          <w:kern w:val="0"/>
          <w:sz w:val="20"/>
          <w:szCs w:val="20"/>
          <w14:ligatures w14:val="none"/>
        </w:rPr>
      </w:pPr>
      <w:r w:rsidRPr="00110B74">
        <w:rPr>
          <w:rFonts w:eastAsia="Times New Roman" w:cstheme="minorHAnsi"/>
          <w:kern w:val="0"/>
          <w:sz w:val="20"/>
          <w:szCs w:val="20"/>
          <w14:ligatures w14:val="none"/>
        </w:rPr>
        <w:t xml:space="preserve">The goal is to ensure the company facilities are </w:t>
      </w:r>
      <w:r w:rsidRPr="00124018">
        <w:rPr>
          <w:rFonts w:eastAsia="Times New Roman" w:cstheme="minorHAnsi"/>
          <w:kern w:val="0"/>
          <w:sz w:val="20"/>
          <w:szCs w:val="20"/>
          <w14:ligatures w14:val="none"/>
        </w:rPr>
        <w:t>well cared</w:t>
      </w:r>
      <w:r w:rsidRPr="00110B74">
        <w:rPr>
          <w:rFonts w:eastAsia="Times New Roman" w:cstheme="minorHAnsi"/>
          <w:kern w:val="0"/>
          <w:sz w:val="20"/>
          <w:szCs w:val="20"/>
          <w14:ligatures w14:val="none"/>
        </w:rPr>
        <w:t xml:space="preserve"> for and adequate to support the company’s business operations.</w:t>
      </w:r>
    </w:p>
    <w:p w14:paraId="4003CA8C" w14:textId="41A4AB1D" w:rsidR="000731F5" w:rsidRPr="00124018" w:rsidRDefault="003F5ECD" w:rsidP="000731F5">
      <w:pPr>
        <w:pStyle w:val="NormalWeb"/>
        <w:spacing w:before="0" w:after="0"/>
        <w:contextualSpacing/>
        <w:rPr>
          <w:rFonts w:asciiTheme="minorHAnsi" w:hAnsiTheme="minorHAnsi" w:cstheme="minorHAnsi"/>
          <w:b/>
          <w:bCs/>
          <w:sz w:val="20"/>
          <w:szCs w:val="20"/>
        </w:rPr>
      </w:pPr>
      <w:r w:rsidRPr="00124018">
        <w:rPr>
          <w:rFonts w:asciiTheme="minorHAnsi" w:hAnsiTheme="minorHAnsi" w:cstheme="minorHAnsi"/>
          <w:b/>
          <w:bCs/>
          <w:sz w:val="20"/>
          <w:szCs w:val="20"/>
        </w:rPr>
        <w:t xml:space="preserve">MAINTENANCE </w:t>
      </w:r>
      <w:r w:rsidR="000731F5" w:rsidRPr="00124018">
        <w:rPr>
          <w:rFonts w:asciiTheme="minorHAnsi" w:hAnsiTheme="minorHAnsi" w:cstheme="minorHAnsi"/>
          <w:b/>
          <w:bCs/>
          <w:sz w:val="20"/>
          <w:szCs w:val="20"/>
        </w:rPr>
        <w:t>DIRECTOR RESPONSBILITIES:</w:t>
      </w:r>
    </w:p>
    <w:p w14:paraId="5B6253D6" w14:textId="64F32FD7"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 xml:space="preserve">Walk units and create punch lists for issue resolution with staff, construction team and/or vendors </w:t>
      </w:r>
    </w:p>
    <w:p w14:paraId="66370FA8" w14:textId="5B748F90" w:rsidR="00124018" w:rsidRPr="00F40D69" w:rsidRDefault="00F40D69" w:rsidP="00F40D69">
      <w:pPr>
        <w:pStyle w:val="NormalWeb"/>
        <w:numPr>
          <w:ilvl w:val="0"/>
          <w:numId w:val="7"/>
        </w:numPr>
        <w:contextualSpacing/>
        <w:rPr>
          <w:rFonts w:asciiTheme="minorHAnsi" w:hAnsiTheme="minorHAnsi" w:cstheme="minorHAnsi"/>
          <w:sz w:val="20"/>
          <w:szCs w:val="20"/>
        </w:rPr>
      </w:pPr>
      <w:r>
        <w:rPr>
          <w:rFonts w:asciiTheme="minorHAnsi" w:hAnsiTheme="minorHAnsi" w:cstheme="minorHAnsi"/>
          <w:sz w:val="20"/>
          <w:szCs w:val="20"/>
        </w:rPr>
        <w:t>Develop and i</w:t>
      </w:r>
      <w:r w:rsidR="00124018" w:rsidRPr="00124018">
        <w:rPr>
          <w:rFonts w:asciiTheme="minorHAnsi" w:hAnsiTheme="minorHAnsi" w:cstheme="minorHAnsi"/>
          <w:sz w:val="20"/>
          <w:szCs w:val="20"/>
        </w:rPr>
        <w:t>mplement preventative</w:t>
      </w:r>
      <w:r>
        <w:rPr>
          <w:rFonts w:asciiTheme="minorHAnsi" w:hAnsiTheme="minorHAnsi" w:cstheme="minorHAnsi"/>
          <w:sz w:val="20"/>
          <w:szCs w:val="20"/>
        </w:rPr>
        <w:t xml:space="preserve"> and regular</w:t>
      </w:r>
      <w:r w:rsidR="00124018" w:rsidRPr="00124018">
        <w:rPr>
          <w:rFonts w:asciiTheme="minorHAnsi" w:hAnsiTheme="minorHAnsi" w:cstheme="minorHAnsi"/>
          <w:sz w:val="20"/>
          <w:szCs w:val="20"/>
        </w:rPr>
        <w:t xml:space="preserve"> maintenance schedules and procedures</w:t>
      </w:r>
    </w:p>
    <w:p w14:paraId="696094D8" w14:textId="7AF14F4A"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 xml:space="preserve">Assign tasks, </w:t>
      </w:r>
      <w:r w:rsidR="00C406EC" w:rsidRPr="00124018">
        <w:rPr>
          <w:rFonts w:asciiTheme="minorHAnsi" w:hAnsiTheme="minorHAnsi" w:cstheme="minorHAnsi"/>
          <w:sz w:val="20"/>
          <w:szCs w:val="20"/>
        </w:rPr>
        <w:t>supervise,</w:t>
      </w:r>
      <w:r w:rsidRPr="00124018">
        <w:rPr>
          <w:rFonts w:asciiTheme="minorHAnsi" w:hAnsiTheme="minorHAnsi" w:cstheme="minorHAnsi"/>
          <w:sz w:val="20"/>
          <w:szCs w:val="20"/>
        </w:rPr>
        <w:t xml:space="preserve"> and evaluate staff and vendors </w:t>
      </w:r>
    </w:p>
    <w:p w14:paraId="393B0321" w14:textId="7D45545D"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Walk the property daily and conduct safety inspections</w:t>
      </w:r>
    </w:p>
    <w:p w14:paraId="27F3C89B" w14:textId="0A3F5313"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Order, store, and maintain inventory of equipment, supplies, and materials</w:t>
      </w:r>
    </w:p>
    <w:p w14:paraId="4E639DF3" w14:textId="423BC69D"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Perform walk-through inspections of vacated units</w:t>
      </w:r>
    </w:p>
    <w:p w14:paraId="5EAF6398" w14:textId="785DD185"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Review resident repair work orders</w:t>
      </w:r>
    </w:p>
    <w:p w14:paraId="098CA2C7" w14:textId="48441EC9"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Conduct and maintain after hours emergency on-call coverage schedule</w:t>
      </w:r>
    </w:p>
    <w:p w14:paraId="734D56A0" w14:textId="3C2944E1"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Maintain time and production records</w:t>
      </w:r>
    </w:p>
    <w:p w14:paraId="3CB5B8E4" w14:textId="6F8A98AB"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Review and code maintenance invoices</w:t>
      </w:r>
    </w:p>
    <w:p w14:paraId="2282C9CA" w14:textId="6DA40441"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Diagnose and/or perform maintenance/repair (as applicable to achieved certification level) to include A/C and heating, electrical and plumbing systems, stairs, gates, fences, patios, railings, tile, carpet, flooring, fireplaces/firepits, ceiling fans, appliances, shutters, doors, cabinets, windows, walls and ceilings, pool area and other equipment as required. (Outsourcing as required)</w:t>
      </w:r>
    </w:p>
    <w:p w14:paraId="5FB5C563" w14:textId="02E6C8B7"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Control operating costs by effectively utilizing employees, equipment, preventative training methods, and forecasting skills</w:t>
      </w:r>
    </w:p>
    <w:p w14:paraId="1F2E8C8D" w14:textId="77777777" w:rsidR="00124018" w:rsidRPr="00124018" w:rsidRDefault="00702D66"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Manage relationships with contractors and service provider</w:t>
      </w:r>
    </w:p>
    <w:p w14:paraId="79FDF377" w14:textId="77777777" w:rsidR="00124018" w:rsidRPr="00124018" w:rsidRDefault="00702D66"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Monitor electrical and hydraulic systems of facilities to ensure functionality</w:t>
      </w:r>
    </w:p>
    <w:p w14:paraId="2FE752DB" w14:textId="77777777" w:rsidR="00124018" w:rsidRPr="00124018" w:rsidRDefault="00702D66"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Plan and oversee all repair and installation activities</w:t>
      </w:r>
    </w:p>
    <w:p w14:paraId="6D67D8FC" w14:textId="13DD9EE5" w:rsidR="00124018" w:rsidRPr="00124018" w:rsidRDefault="00702D66"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 xml:space="preserve">Ensure that designated buildings, </w:t>
      </w:r>
      <w:r w:rsidR="004A6948" w:rsidRPr="00124018">
        <w:rPr>
          <w:rFonts w:asciiTheme="minorHAnsi" w:hAnsiTheme="minorHAnsi" w:cstheme="minorHAnsi"/>
          <w:sz w:val="20"/>
          <w:szCs w:val="20"/>
        </w:rPr>
        <w:t>plant,</w:t>
      </w:r>
      <w:r w:rsidRPr="00124018">
        <w:rPr>
          <w:rFonts w:asciiTheme="minorHAnsi" w:hAnsiTheme="minorHAnsi" w:cstheme="minorHAnsi"/>
          <w:sz w:val="20"/>
          <w:szCs w:val="20"/>
        </w:rPr>
        <w:t xml:space="preserve"> and facilities are fit for purpose and to provide proactive support/solutions when required</w:t>
      </w:r>
    </w:p>
    <w:p w14:paraId="07F43DDA" w14:textId="77777777" w:rsidR="00124018" w:rsidRPr="00124018" w:rsidRDefault="00702D66"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Ensure health and safety policies are complied with</w:t>
      </w:r>
    </w:p>
    <w:p w14:paraId="14E48288" w14:textId="77777777" w:rsidR="003F5ECD" w:rsidRPr="00124018" w:rsidRDefault="00702D66" w:rsidP="003F5ECD">
      <w:pPr>
        <w:shd w:val="clear" w:color="auto" w:fill="FFFFFF"/>
        <w:spacing w:before="100" w:beforeAutospacing="1" w:after="120" w:line="240" w:lineRule="auto"/>
        <w:contextualSpacing/>
        <w:rPr>
          <w:rFonts w:eastAsia="Times New Roman" w:cstheme="minorHAnsi"/>
          <w:b/>
          <w:bCs/>
          <w:kern w:val="0"/>
          <w:sz w:val="20"/>
          <w:szCs w:val="20"/>
          <w14:ligatures w14:val="none"/>
        </w:rPr>
      </w:pPr>
      <w:r w:rsidRPr="00124018">
        <w:rPr>
          <w:rFonts w:eastAsia="Times New Roman" w:cstheme="minorHAnsi"/>
          <w:b/>
          <w:bCs/>
          <w:kern w:val="0"/>
          <w:sz w:val="20"/>
          <w:szCs w:val="20"/>
          <w14:ligatures w14:val="none"/>
        </w:rPr>
        <w:t>SKILLS &amp; QUALIFICATIONS:</w:t>
      </w:r>
      <w:r w:rsidR="003F5ECD" w:rsidRPr="00124018">
        <w:rPr>
          <w:rFonts w:eastAsia="Times New Roman" w:cstheme="minorHAnsi"/>
          <w:b/>
          <w:bCs/>
          <w:kern w:val="0"/>
          <w:sz w:val="20"/>
          <w:szCs w:val="20"/>
          <w14:ligatures w14:val="none"/>
        </w:rPr>
        <w:t xml:space="preserve"> </w:t>
      </w:r>
    </w:p>
    <w:p w14:paraId="1C81C032" w14:textId="1BD5A9E8"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cstheme="minorHAnsi"/>
          <w:sz w:val="20"/>
          <w:szCs w:val="20"/>
          <w:shd w:val="clear" w:color="auto" w:fill="FFFFFF"/>
        </w:rPr>
        <w:t>Bachelor's degree in Engineering or the successful completion from a vocational school is required</w:t>
      </w:r>
    </w:p>
    <w:p w14:paraId="38B70F3D" w14:textId="47C4E362"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eastAsia="Times New Roman" w:cstheme="minorHAnsi"/>
          <w:kern w:val="0"/>
          <w:sz w:val="20"/>
          <w:szCs w:val="20"/>
          <w14:ligatures w14:val="none"/>
        </w:rPr>
        <w:t>10</w:t>
      </w:r>
      <w:r w:rsidRPr="00110B74">
        <w:rPr>
          <w:rFonts w:eastAsia="Times New Roman" w:cstheme="minorHAnsi"/>
          <w:kern w:val="0"/>
          <w:sz w:val="20"/>
          <w:szCs w:val="20"/>
          <w14:ligatures w14:val="none"/>
        </w:rPr>
        <w:t xml:space="preserve">+ years' experience in </w:t>
      </w:r>
      <w:r w:rsidRPr="00124018">
        <w:rPr>
          <w:rFonts w:eastAsia="Times New Roman" w:cstheme="minorHAnsi"/>
          <w:kern w:val="0"/>
          <w:sz w:val="20"/>
          <w:szCs w:val="20"/>
          <w14:ligatures w14:val="none"/>
        </w:rPr>
        <w:t xml:space="preserve">a </w:t>
      </w:r>
      <w:r w:rsidRPr="00110B74">
        <w:rPr>
          <w:rFonts w:eastAsia="Times New Roman" w:cstheme="minorHAnsi"/>
          <w:kern w:val="0"/>
          <w:sz w:val="20"/>
          <w:szCs w:val="20"/>
          <w14:ligatures w14:val="none"/>
        </w:rPr>
        <w:t>maintenance management role</w:t>
      </w:r>
    </w:p>
    <w:p w14:paraId="61D05F2A" w14:textId="58C2E480" w:rsidR="003F5ECD" w:rsidRPr="00124018" w:rsidRDefault="003F5ECD" w:rsidP="003F5ECD">
      <w:pPr>
        <w:numPr>
          <w:ilvl w:val="0"/>
          <w:numId w:val="7"/>
        </w:numPr>
        <w:shd w:val="clear" w:color="auto" w:fill="FFFFFF"/>
        <w:spacing w:after="0" w:line="240" w:lineRule="auto"/>
        <w:contextualSpacing/>
        <w:rPr>
          <w:rFonts w:eastAsia="Times New Roman" w:cstheme="minorHAnsi"/>
          <w:kern w:val="0"/>
          <w:sz w:val="20"/>
          <w:szCs w:val="20"/>
          <w14:ligatures w14:val="none"/>
        </w:rPr>
      </w:pPr>
      <w:r w:rsidRPr="00110B74">
        <w:rPr>
          <w:rFonts w:eastAsia="Times New Roman" w:cstheme="minorHAnsi"/>
          <w:kern w:val="0"/>
          <w:sz w:val="20"/>
          <w:szCs w:val="20"/>
          <w14:ligatures w14:val="none"/>
        </w:rPr>
        <w:t xml:space="preserve">Valid Certified Maintenance Manager (CMM) </w:t>
      </w:r>
      <w:r w:rsidRPr="00124018">
        <w:rPr>
          <w:rFonts w:eastAsia="Times New Roman" w:cstheme="minorHAnsi"/>
          <w:kern w:val="0"/>
          <w:sz w:val="20"/>
          <w:szCs w:val="20"/>
          <w14:ligatures w14:val="none"/>
        </w:rPr>
        <w:t>is required</w:t>
      </w:r>
    </w:p>
    <w:p w14:paraId="79E11DEB" w14:textId="51E96B29"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Type I, II, III EPA Certifications required</w:t>
      </w:r>
    </w:p>
    <w:p w14:paraId="4C45C96A" w14:textId="554F12C9" w:rsidR="00124018" w:rsidRPr="00124018" w:rsidRDefault="00124018" w:rsidP="00124018">
      <w:pPr>
        <w:pStyle w:val="NormalWeb"/>
        <w:ind w:left="720"/>
        <w:contextualSpacing/>
        <w:rPr>
          <w:rFonts w:asciiTheme="minorHAnsi" w:hAnsiTheme="minorHAnsi" w:cstheme="minorHAnsi"/>
          <w:sz w:val="20"/>
          <w:szCs w:val="20"/>
        </w:rPr>
      </w:pPr>
      <w:r w:rsidRPr="00124018">
        <w:rPr>
          <w:rFonts w:asciiTheme="minorHAnsi" w:hAnsiTheme="minorHAnsi" w:cstheme="minorHAnsi"/>
          <w:sz w:val="20"/>
          <w:szCs w:val="20"/>
        </w:rPr>
        <w:t>Experience with mold/water remediation, plumbing and appliance repairs</w:t>
      </w:r>
    </w:p>
    <w:p w14:paraId="2C4CC9E4" w14:textId="06BE7A30"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Experience operating small hand tools, gas powered tools</w:t>
      </w:r>
    </w:p>
    <w:p w14:paraId="02B5F178" w14:textId="26C63AE2" w:rsidR="00124018" w:rsidRPr="00124018" w:rsidRDefault="00124018" w:rsidP="00124018">
      <w:pPr>
        <w:pStyle w:val="NormalWeb"/>
        <w:numPr>
          <w:ilvl w:val="0"/>
          <w:numId w:val="7"/>
        </w:numPr>
        <w:contextualSpacing/>
        <w:rPr>
          <w:rFonts w:asciiTheme="minorHAnsi" w:hAnsiTheme="minorHAnsi" w:cstheme="minorHAnsi"/>
          <w:sz w:val="20"/>
          <w:szCs w:val="20"/>
        </w:rPr>
      </w:pPr>
      <w:r w:rsidRPr="00124018">
        <w:rPr>
          <w:rFonts w:asciiTheme="minorHAnsi" w:hAnsiTheme="minorHAnsi" w:cstheme="minorHAnsi"/>
          <w:sz w:val="20"/>
          <w:szCs w:val="20"/>
        </w:rPr>
        <w:t xml:space="preserve">Must be computer literate with MS Word, Excel and experienced with Property Management software </w:t>
      </w:r>
    </w:p>
    <w:p w14:paraId="11DFBD74" w14:textId="227A2B81"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cstheme="minorHAnsi"/>
          <w:sz w:val="20"/>
          <w:szCs w:val="20"/>
          <w:shd w:val="clear" w:color="auto" w:fill="FFFFFF"/>
        </w:rPr>
        <w:t xml:space="preserve">Proven knowledge of engineering and mechanical concepts </w:t>
      </w:r>
      <w:r w:rsidRPr="00110B74">
        <w:rPr>
          <w:rFonts w:eastAsia="Times New Roman" w:cstheme="minorHAnsi"/>
          <w:kern w:val="0"/>
          <w:sz w:val="20"/>
          <w:szCs w:val="20"/>
          <w14:ligatures w14:val="none"/>
        </w:rPr>
        <w:t xml:space="preserve">including electrical, </w:t>
      </w:r>
      <w:r w:rsidR="004A6948" w:rsidRPr="00110B74">
        <w:rPr>
          <w:rFonts w:eastAsia="Times New Roman" w:cstheme="minorHAnsi"/>
          <w:kern w:val="0"/>
          <w:sz w:val="20"/>
          <w:szCs w:val="20"/>
          <w14:ligatures w14:val="none"/>
        </w:rPr>
        <w:t>hydraulic,</w:t>
      </w:r>
      <w:r w:rsidRPr="00110B74">
        <w:rPr>
          <w:rFonts w:eastAsia="Times New Roman" w:cstheme="minorHAnsi"/>
          <w:kern w:val="0"/>
          <w:sz w:val="20"/>
          <w:szCs w:val="20"/>
          <w14:ligatures w14:val="none"/>
        </w:rPr>
        <w:t xml:space="preserve"> and mechanical systems</w:t>
      </w:r>
    </w:p>
    <w:p w14:paraId="4F73D3E5" w14:textId="1A8382A1" w:rsidR="003F5ECD" w:rsidRPr="00124018" w:rsidRDefault="003F5ECD" w:rsidP="003F5ECD">
      <w:pPr>
        <w:numPr>
          <w:ilvl w:val="0"/>
          <w:numId w:val="7"/>
        </w:numPr>
        <w:shd w:val="clear" w:color="auto" w:fill="FFFFFF"/>
        <w:spacing w:after="0" w:line="240" w:lineRule="auto"/>
        <w:contextualSpacing/>
        <w:rPr>
          <w:rFonts w:eastAsia="Times New Roman" w:cstheme="minorHAnsi"/>
          <w:kern w:val="0"/>
          <w:sz w:val="20"/>
          <w:szCs w:val="20"/>
          <w14:ligatures w14:val="none"/>
        </w:rPr>
      </w:pPr>
      <w:r w:rsidRPr="00110B74">
        <w:rPr>
          <w:rFonts w:eastAsia="Times New Roman" w:cstheme="minorHAnsi"/>
          <w:kern w:val="0"/>
          <w:sz w:val="20"/>
          <w:szCs w:val="20"/>
          <w14:ligatures w14:val="none"/>
        </w:rPr>
        <w:t>Working knowledge of facilities machines and equipment</w:t>
      </w:r>
    </w:p>
    <w:p w14:paraId="2994E058" w14:textId="6761A58F"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eastAsia="Times New Roman" w:cstheme="minorHAnsi"/>
          <w:kern w:val="0"/>
          <w:sz w:val="20"/>
          <w:szCs w:val="20"/>
          <w14:ligatures w14:val="none"/>
        </w:rPr>
        <w:t>Experience in planning maintenance operations:</w:t>
      </w:r>
      <w:r w:rsidRPr="00124018">
        <w:rPr>
          <w:rFonts w:cstheme="minorHAnsi"/>
          <w:sz w:val="20"/>
          <w:szCs w:val="20"/>
        </w:rPr>
        <w:t xml:space="preserve"> planning time, method, manner, and/or sequence of performance for the entire team</w:t>
      </w:r>
    </w:p>
    <w:p w14:paraId="4F6F55E0" w14:textId="5DB0EC2F"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eastAsia="Times New Roman" w:cstheme="minorHAnsi"/>
          <w:kern w:val="0"/>
          <w:sz w:val="20"/>
          <w:szCs w:val="20"/>
          <w14:ligatures w14:val="none"/>
        </w:rPr>
        <w:t xml:space="preserve">Excellent communication and interpersonal skills </w:t>
      </w:r>
    </w:p>
    <w:p w14:paraId="7D3E5E45" w14:textId="16BFB995"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eastAsia="Times New Roman" w:cstheme="minorHAnsi"/>
          <w:kern w:val="0"/>
          <w:sz w:val="20"/>
          <w:szCs w:val="20"/>
          <w14:ligatures w14:val="none"/>
        </w:rPr>
        <w:lastRenderedPageBreak/>
        <w:t>Outstanding organizational and leadership abilities</w:t>
      </w:r>
    </w:p>
    <w:p w14:paraId="5CB36C7C" w14:textId="6BFAFCC3" w:rsidR="003F5ECD" w:rsidRPr="00124018" w:rsidRDefault="003F5ECD" w:rsidP="003F5ECD">
      <w:pPr>
        <w:numPr>
          <w:ilvl w:val="0"/>
          <w:numId w:val="7"/>
        </w:numPr>
        <w:spacing w:after="0" w:line="240" w:lineRule="auto"/>
        <w:contextualSpacing/>
        <w:rPr>
          <w:rFonts w:eastAsia="Times New Roman" w:cstheme="minorHAnsi"/>
          <w:kern w:val="0"/>
          <w:sz w:val="20"/>
          <w:szCs w:val="20"/>
          <w14:ligatures w14:val="none"/>
        </w:rPr>
      </w:pPr>
      <w:r w:rsidRPr="00110B74">
        <w:rPr>
          <w:rFonts w:eastAsia="Times New Roman" w:cstheme="minorHAnsi"/>
          <w:kern w:val="0"/>
          <w:sz w:val="20"/>
          <w:szCs w:val="20"/>
          <w14:ligatures w14:val="none"/>
        </w:rPr>
        <w:t>Competent in problem solving, team building, planning and decision making</w:t>
      </w:r>
    </w:p>
    <w:p w14:paraId="2D687CA0" w14:textId="06259CBF" w:rsidR="003F5ECD" w:rsidRPr="00124018" w:rsidRDefault="003F5ECD" w:rsidP="003F5ECD">
      <w:pPr>
        <w:pStyle w:val="ListParagraph"/>
        <w:numPr>
          <w:ilvl w:val="0"/>
          <w:numId w:val="7"/>
        </w:numPr>
        <w:shd w:val="clear" w:color="auto" w:fill="FFFFFF"/>
        <w:spacing w:after="0" w:line="240" w:lineRule="auto"/>
        <w:rPr>
          <w:rFonts w:eastAsia="Times New Roman" w:cstheme="minorHAnsi"/>
          <w:kern w:val="0"/>
          <w:sz w:val="20"/>
          <w:szCs w:val="20"/>
          <w14:ligatures w14:val="none"/>
        </w:rPr>
      </w:pPr>
      <w:r w:rsidRPr="00124018">
        <w:rPr>
          <w:rFonts w:cstheme="minorHAnsi"/>
          <w:sz w:val="20"/>
          <w:szCs w:val="20"/>
        </w:rPr>
        <w:t>Able to work Monday through Friday with shared evening and weekend emergency on-call responsibility</w:t>
      </w:r>
    </w:p>
    <w:p w14:paraId="5B61F9D1" w14:textId="6AEC4BD2"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Ability to prioritize and organize your daily work responsibilities</w:t>
      </w:r>
    </w:p>
    <w:p w14:paraId="64846EEF" w14:textId="7B59E2C4"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 xml:space="preserve">Ensure excellent service standards to maintain high level of resident satisfaction </w:t>
      </w:r>
    </w:p>
    <w:p w14:paraId="1A7BA635" w14:textId="7ACCA79D"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 xml:space="preserve">Professional appearance and demeanor </w:t>
      </w:r>
    </w:p>
    <w:p w14:paraId="7A6B3277" w14:textId="788EEB48"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Ability to make sound decisions and problem solve timely and effectively </w:t>
      </w:r>
    </w:p>
    <w:p w14:paraId="18FA782B" w14:textId="53883E80"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Ability to carry, push and/or pull, stoop, kneel, crouch and/or crawl, and remain on foot for extended periods of time</w:t>
      </w:r>
    </w:p>
    <w:p w14:paraId="7D4B0C8B" w14:textId="3C421E8C"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 xml:space="preserve">Climbing up and down a ladder </w:t>
      </w:r>
    </w:p>
    <w:p w14:paraId="36AF606A" w14:textId="52D3A76F"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 xml:space="preserve">Ability to work in hot, cold and/or damp environments </w:t>
      </w:r>
    </w:p>
    <w:p w14:paraId="41163EBD" w14:textId="543F3C9B" w:rsidR="003F5ECD" w:rsidRPr="00124018" w:rsidRDefault="003F5ECD" w:rsidP="003F5ECD">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Use of general grounds keeping equipment including, but not limited to leaf blowers, snow blowers, brooms, ladders, scrub brushes and various types of rags, different types of cleaning solvents and including use of required safety equipment</w:t>
      </w:r>
    </w:p>
    <w:p w14:paraId="6C88AB82" w14:textId="69DE9192" w:rsidR="00110B74" w:rsidRPr="00C406EC" w:rsidRDefault="003F5ECD" w:rsidP="00C406EC">
      <w:pPr>
        <w:pStyle w:val="ListParagraph"/>
        <w:numPr>
          <w:ilvl w:val="0"/>
          <w:numId w:val="7"/>
        </w:numPr>
        <w:shd w:val="clear" w:color="auto" w:fill="FFFFFF"/>
        <w:spacing w:before="100" w:beforeAutospacing="1" w:after="120" w:line="240" w:lineRule="auto"/>
        <w:rPr>
          <w:rFonts w:eastAsia="Times New Roman" w:cstheme="minorHAnsi"/>
          <w:b/>
          <w:bCs/>
          <w:kern w:val="0"/>
          <w:sz w:val="20"/>
          <w:szCs w:val="20"/>
          <w14:ligatures w14:val="none"/>
        </w:rPr>
      </w:pPr>
      <w:r w:rsidRPr="00124018">
        <w:rPr>
          <w:rFonts w:cstheme="minorHAnsi"/>
          <w:sz w:val="20"/>
          <w:szCs w:val="20"/>
        </w:rPr>
        <w:t>Manual dexterity sufficient to reach/handle items, works with the fingers and perceives attributes of objects and materials</w:t>
      </w:r>
    </w:p>
    <w:p w14:paraId="34861C9D" w14:textId="2E46E24D" w:rsidR="00C406EC" w:rsidRPr="00C406EC" w:rsidRDefault="00C406EC" w:rsidP="00C406EC">
      <w:pPr>
        <w:shd w:val="clear" w:color="auto" w:fill="FFFFFF"/>
        <w:spacing w:after="480" w:line="240" w:lineRule="auto"/>
        <w:contextualSpacing/>
        <w:rPr>
          <w:rFonts w:cstheme="minorHAnsi"/>
          <w:b/>
          <w:bCs/>
          <w:color w:val="1F4E79" w:themeColor="accent5" w:themeShade="80"/>
          <w:sz w:val="20"/>
          <w:szCs w:val="20"/>
          <w:shd w:val="clear" w:color="auto" w:fill="FFFFFF"/>
        </w:rPr>
      </w:pPr>
      <w:r w:rsidRPr="00C406EC">
        <w:rPr>
          <w:rFonts w:cstheme="minorHAnsi"/>
          <w:color w:val="1F4E79" w:themeColor="accent5" w:themeShade="80"/>
          <w:sz w:val="20"/>
          <w:szCs w:val="20"/>
          <w:shd w:val="clear" w:color="auto" w:fill="FFFFFF"/>
        </w:rPr>
        <w:t xml:space="preserve">While the maintenance team continues to grow, the Director will be responsible for overseeing all installation, repair, and upkeep operations of organization facilities. </w:t>
      </w:r>
      <w:r w:rsidR="00974D10">
        <w:rPr>
          <w:rFonts w:cstheme="minorHAnsi"/>
          <w:b/>
          <w:bCs/>
          <w:color w:val="1F4E79" w:themeColor="accent5" w:themeShade="80"/>
          <w:sz w:val="20"/>
          <w:szCs w:val="20"/>
          <w:shd w:val="clear" w:color="auto" w:fill="FFFFFF"/>
        </w:rPr>
        <w:t>Additional</w:t>
      </w:r>
      <w:r w:rsidR="005D1AE4" w:rsidRPr="00C406EC">
        <w:rPr>
          <w:rFonts w:cstheme="minorHAnsi"/>
          <w:b/>
          <w:bCs/>
          <w:color w:val="1F4E79" w:themeColor="accent5" w:themeShade="80"/>
          <w:sz w:val="20"/>
          <w:szCs w:val="20"/>
          <w:shd w:val="clear" w:color="auto" w:fill="FFFFFF"/>
        </w:rPr>
        <w:t xml:space="preserve"> duties</w:t>
      </w:r>
      <w:r w:rsidRPr="00C406EC">
        <w:rPr>
          <w:rFonts w:cstheme="minorHAnsi"/>
          <w:b/>
          <w:bCs/>
          <w:color w:val="1F4E79" w:themeColor="accent5" w:themeShade="80"/>
          <w:sz w:val="20"/>
          <w:szCs w:val="20"/>
          <w:shd w:val="clear" w:color="auto" w:fill="FFFFFF"/>
        </w:rPr>
        <w:t xml:space="preserve"> will include (but not limited to) the following:</w:t>
      </w:r>
    </w:p>
    <w:p w14:paraId="18048995" w14:textId="77777777" w:rsidR="00C406EC" w:rsidRPr="00C406EC" w:rsidRDefault="00C406EC" w:rsidP="00C406EC">
      <w:pPr>
        <w:pStyle w:val="NormalWeb"/>
        <w:numPr>
          <w:ilvl w:val="0"/>
          <w:numId w:val="7"/>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Oversee and manage vendors, ordering and inventory. Obtain bids from vendors for routine work, coordinate work of vendors, order materials and prioritize the maintenance needs of the property.</w:t>
      </w:r>
    </w:p>
    <w:p w14:paraId="011EC4BE" w14:textId="77777777" w:rsidR="00C406EC" w:rsidRPr="00C406EC" w:rsidRDefault="00C406EC" w:rsidP="00C406EC">
      <w:pPr>
        <w:pStyle w:val="NormalWeb"/>
        <w:numPr>
          <w:ilvl w:val="0"/>
          <w:numId w:val="7"/>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Perform routine inspections and preventive maintenance; Identify maintenance issues that need repair, may be a safety hazard and be able to make necessary repairs.</w:t>
      </w:r>
    </w:p>
    <w:p w14:paraId="146E5590" w14:textId="77777777" w:rsidR="00C406EC" w:rsidRPr="00C406EC" w:rsidRDefault="00C406EC" w:rsidP="00C406EC">
      <w:pPr>
        <w:pStyle w:val="NormalWeb"/>
        <w:numPr>
          <w:ilvl w:val="0"/>
          <w:numId w:val="7"/>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Prepare all market-ready apartments, which may include painting, drywall, carpentry, carpet cleaning/repair, general repairs, and housekeeping.</w:t>
      </w:r>
    </w:p>
    <w:p w14:paraId="67D5330D" w14:textId="77777777" w:rsidR="00C406EC" w:rsidRPr="00C406EC" w:rsidRDefault="00C406EC" w:rsidP="00C406EC">
      <w:pPr>
        <w:pStyle w:val="NormalWeb"/>
        <w:numPr>
          <w:ilvl w:val="0"/>
          <w:numId w:val="7"/>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Maintain and repair routine items including and not limited to plumbing, air conditioning, heating, general carpentry, appliance, electrical, painting and drywall efficiently and in a professional manner.</w:t>
      </w:r>
    </w:p>
    <w:p w14:paraId="791478D6" w14:textId="1CF2A7FD" w:rsidR="00C406EC" w:rsidRP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 xml:space="preserve">Consistently maintains a professional, courteous attitude when communicating with residents, coworkers, and the </w:t>
      </w:r>
      <w:r w:rsidR="005D1AE4" w:rsidRPr="00C406EC">
        <w:rPr>
          <w:rFonts w:asciiTheme="minorHAnsi" w:hAnsiTheme="minorHAnsi" w:cstheme="minorHAnsi"/>
          <w:color w:val="1F4E79" w:themeColor="accent5" w:themeShade="80"/>
          <w:sz w:val="20"/>
          <w:szCs w:val="20"/>
        </w:rPr>
        <w:t>public</w:t>
      </w:r>
      <w:r w:rsidRPr="00C406EC">
        <w:rPr>
          <w:rFonts w:asciiTheme="minorHAnsi" w:hAnsiTheme="minorHAnsi" w:cstheme="minorHAnsi"/>
          <w:color w:val="1F4E79" w:themeColor="accent5" w:themeShade="80"/>
          <w:sz w:val="20"/>
          <w:szCs w:val="20"/>
        </w:rPr>
        <w:t>.</w:t>
      </w:r>
    </w:p>
    <w:p w14:paraId="216C9CAF" w14:textId="76175A1F" w:rsidR="00C406EC" w:rsidRP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 xml:space="preserve">Maintain an organized, </w:t>
      </w:r>
      <w:r w:rsidR="004A6948" w:rsidRPr="00C406EC">
        <w:rPr>
          <w:rFonts w:asciiTheme="minorHAnsi" w:hAnsiTheme="minorHAnsi" w:cstheme="minorHAnsi"/>
          <w:color w:val="1F4E79" w:themeColor="accent5" w:themeShade="80"/>
          <w:sz w:val="20"/>
          <w:szCs w:val="20"/>
        </w:rPr>
        <w:t>clean,</w:t>
      </w:r>
      <w:r w:rsidRPr="00C406EC">
        <w:rPr>
          <w:rFonts w:asciiTheme="minorHAnsi" w:hAnsiTheme="minorHAnsi" w:cstheme="minorHAnsi"/>
          <w:color w:val="1F4E79" w:themeColor="accent5" w:themeShade="80"/>
          <w:sz w:val="20"/>
          <w:szCs w:val="20"/>
        </w:rPr>
        <w:t xml:space="preserve"> and safe work area.</w:t>
      </w:r>
    </w:p>
    <w:p w14:paraId="5EC3B1A0" w14:textId="77777777" w:rsidR="00C406EC" w:rsidRP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Complete resident service request in a timely manner.</w:t>
      </w:r>
    </w:p>
    <w:p w14:paraId="14822EFB" w14:textId="77777777" w:rsidR="00C406EC" w:rsidRP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Maintain an EPA certification and be able to repair and service residential HVAC systems.</w:t>
      </w:r>
    </w:p>
    <w:p w14:paraId="6150FD37" w14:textId="77777777" w:rsidR="00C406EC" w:rsidRP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Maintain grounds, common areas, and building exteriors to keep them clean, free of trash, debris, and other safety issues to ensure excellent curb appeal.</w:t>
      </w:r>
    </w:p>
    <w:p w14:paraId="7B0F235C" w14:textId="77777777" w:rsidR="00C406EC" w:rsidRDefault="00C406EC" w:rsidP="00C406EC">
      <w:pPr>
        <w:pStyle w:val="NormalWeb"/>
        <w:numPr>
          <w:ilvl w:val="0"/>
          <w:numId w:val="6"/>
        </w:numPr>
        <w:spacing w:before="0" w:after="0"/>
        <w:contextualSpacing/>
        <w:rPr>
          <w:rFonts w:asciiTheme="minorHAnsi" w:hAnsiTheme="minorHAnsi" w:cstheme="minorHAnsi"/>
          <w:color w:val="1F4E79" w:themeColor="accent5" w:themeShade="80"/>
          <w:sz w:val="20"/>
          <w:szCs w:val="20"/>
        </w:rPr>
      </w:pPr>
      <w:r w:rsidRPr="00C406EC">
        <w:rPr>
          <w:rFonts w:asciiTheme="minorHAnsi" w:hAnsiTheme="minorHAnsi" w:cstheme="minorHAnsi"/>
          <w:color w:val="1F4E79" w:themeColor="accent5" w:themeShade="80"/>
          <w:sz w:val="20"/>
          <w:szCs w:val="20"/>
        </w:rPr>
        <w:t>Perform on-call emergency work as required.</w:t>
      </w:r>
    </w:p>
    <w:p w14:paraId="238CFC76" w14:textId="77777777" w:rsidR="00C406EC" w:rsidRDefault="00C406EC" w:rsidP="00C406EC">
      <w:pPr>
        <w:pStyle w:val="NormalWeb"/>
        <w:spacing w:before="0" w:after="0"/>
        <w:contextualSpacing/>
        <w:rPr>
          <w:rFonts w:asciiTheme="minorHAnsi" w:hAnsiTheme="minorHAnsi" w:cstheme="minorHAnsi"/>
          <w:color w:val="1F4E79" w:themeColor="accent5" w:themeShade="80"/>
          <w:sz w:val="20"/>
          <w:szCs w:val="20"/>
        </w:rPr>
      </w:pPr>
    </w:p>
    <w:p w14:paraId="7E365790" w14:textId="77777777" w:rsidR="00C406EC" w:rsidRDefault="00C406EC" w:rsidP="00C406EC">
      <w:pPr>
        <w:pStyle w:val="NormalWeb"/>
        <w:spacing w:before="0" w:after="0"/>
        <w:contextualSpacing/>
        <w:rPr>
          <w:rFonts w:asciiTheme="minorHAnsi" w:hAnsiTheme="minorHAnsi" w:cstheme="minorHAnsi"/>
          <w:color w:val="1F4E79" w:themeColor="accent5" w:themeShade="80"/>
          <w:sz w:val="20"/>
          <w:szCs w:val="20"/>
        </w:rPr>
      </w:pPr>
    </w:p>
    <w:p w14:paraId="3A93156C" w14:textId="1BF90CA5" w:rsidR="00C406EC" w:rsidRDefault="00C406EC" w:rsidP="00C406EC">
      <w:pPr>
        <w:pStyle w:val="NormalWeb"/>
        <w:spacing w:before="0" w:after="0"/>
        <w:contextualSpacing/>
        <w:rPr>
          <w:rFonts w:asciiTheme="minorHAnsi" w:hAnsiTheme="minorHAnsi" w:cstheme="minorHAnsi"/>
          <w:b/>
          <w:bCs/>
          <w:sz w:val="20"/>
          <w:szCs w:val="20"/>
        </w:rPr>
      </w:pPr>
      <w:r w:rsidRPr="00C406EC">
        <w:rPr>
          <w:rFonts w:asciiTheme="minorHAnsi" w:hAnsiTheme="minorHAnsi" w:cstheme="minorHAnsi"/>
          <w:b/>
          <w:bCs/>
          <w:sz w:val="20"/>
          <w:szCs w:val="20"/>
        </w:rPr>
        <w:t>SALARY:</w:t>
      </w:r>
      <w:r>
        <w:rPr>
          <w:rFonts w:asciiTheme="minorHAnsi" w:hAnsiTheme="minorHAnsi" w:cstheme="minorHAnsi"/>
          <w:b/>
          <w:bCs/>
          <w:sz w:val="20"/>
          <w:szCs w:val="20"/>
        </w:rPr>
        <w:t xml:space="preserve"> </w:t>
      </w:r>
      <w:r w:rsidR="0097523C">
        <w:rPr>
          <w:rFonts w:asciiTheme="minorHAnsi" w:hAnsiTheme="minorHAnsi" w:cstheme="minorHAnsi"/>
          <w:b/>
          <w:bCs/>
          <w:sz w:val="20"/>
          <w:szCs w:val="20"/>
        </w:rPr>
        <w:t>$75,000 - $85,000 (DOE)</w:t>
      </w:r>
    </w:p>
    <w:p w14:paraId="33D18525" w14:textId="38120212" w:rsidR="0097523C" w:rsidRDefault="0097523C" w:rsidP="00C406EC">
      <w:pPr>
        <w:pStyle w:val="NormalWeb"/>
        <w:spacing w:before="0" w:after="0"/>
        <w:contextualSpacing/>
        <w:rPr>
          <w:rFonts w:asciiTheme="minorHAnsi" w:hAnsiTheme="minorHAnsi" w:cstheme="minorHAnsi"/>
          <w:b/>
          <w:bCs/>
          <w:sz w:val="20"/>
          <w:szCs w:val="20"/>
        </w:rPr>
      </w:pPr>
      <w:r>
        <w:rPr>
          <w:rFonts w:asciiTheme="minorHAnsi" w:hAnsiTheme="minorHAnsi" w:cstheme="minorHAnsi"/>
          <w:b/>
          <w:bCs/>
          <w:sz w:val="20"/>
          <w:szCs w:val="20"/>
        </w:rPr>
        <w:t>SCHEDULE: Monday – Friday &amp; on-call as needed</w:t>
      </w:r>
    </w:p>
    <w:p w14:paraId="0DCACD0D" w14:textId="2012EBA2" w:rsidR="00191FE7" w:rsidRDefault="00191FE7" w:rsidP="00C406EC">
      <w:pPr>
        <w:pStyle w:val="NormalWeb"/>
        <w:spacing w:before="0" w:after="0"/>
        <w:contextualSpacing/>
        <w:rPr>
          <w:rFonts w:asciiTheme="minorHAnsi" w:hAnsiTheme="minorHAnsi" w:cstheme="minorHAnsi"/>
          <w:b/>
          <w:bCs/>
          <w:sz w:val="20"/>
          <w:szCs w:val="20"/>
        </w:rPr>
      </w:pPr>
      <w:r>
        <w:rPr>
          <w:rFonts w:asciiTheme="minorHAnsi" w:hAnsiTheme="minorHAnsi" w:cstheme="minorHAnsi"/>
          <w:b/>
          <w:bCs/>
          <w:sz w:val="20"/>
          <w:szCs w:val="20"/>
        </w:rPr>
        <w:t>TYPE: Full-Time, Exempt</w:t>
      </w:r>
    </w:p>
    <w:p w14:paraId="4518BDBC" w14:textId="77777777" w:rsidR="00C406EC" w:rsidRPr="00C406EC" w:rsidRDefault="00C406EC" w:rsidP="00C406EC">
      <w:pPr>
        <w:shd w:val="clear" w:color="auto" w:fill="FFFFFF"/>
        <w:spacing w:before="100" w:beforeAutospacing="1" w:after="120" w:line="240" w:lineRule="auto"/>
        <w:ind w:left="360"/>
        <w:rPr>
          <w:rFonts w:eastAsia="Times New Roman" w:cstheme="minorHAnsi"/>
          <w:b/>
          <w:bCs/>
          <w:kern w:val="0"/>
          <w:sz w:val="20"/>
          <w:szCs w:val="20"/>
          <w14:ligatures w14:val="none"/>
        </w:rPr>
      </w:pPr>
    </w:p>
    <w:sectPr w:rsidR="00C406EC" w:rsidRPr="00C406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0C06" w14:textId="77777777" w:rsidR="008B7BDD" w:rsidRDefault="008B7BDD" w:rsidP="008B7BDD">
      <w:pPr>
        <w:spacing w:after="0" w:line="240" w:lineRule="auto"/>
      </w:pPr>
      <w:r>
        <w:separator/>
      </w:r>
    </w:p>
  </w:endnote>
  <w:endnote w:type="continuationSeparator" w:id="0">
    <w:p w14:paraId="44C7C73D" w14:textId="77777777" w:rsidR="008B7BDD" w:rsidRDefault="008B7BDD" w:rsidP="008B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AA2F" w14:textId="77777777" w:rsidR="008B7BDD" w:rsidRDefault="008B7BDD" w:rsidP="008B7BDD">
      <w:pPr>
        <w:spacing w:after="0" w:line="240" w:lineRule="auto"/>
      </w:pPr>
      <w:r>
        <w:separator/>
      </w:r>
    </w:p>
  </w:footnote>
  <w:footnote w:type="continuationSeparator" w:id="0">
    <w:p w14:paraId="6E0A0536" w14:textId="77777777" w:rsidR="008B7BDD" w:rsidRDefault="008B7BDD" w:rsidP="008B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D8E8" w14:textId="4FE3CA8E" w:rsidR="008B7BDD" w:rsidRPr="00C406EC" w:rsidRDefault="003F5ECD" w:rsidP="00C406EC">
    <w:pPr>
      <w:pStyle w:val="Header"/>
      <w:jc w:val="center"/>
      <w:rPr>
        <w:b/>
        <w:bCs/>
        <w:u w:val="single"/>
      </w:rPr>
    </w:pPr>
    <w:r w:rsidRPr="00C406EC">
      <w:rPr>
        <w:b/>
        <w:bCs/>
        <w:u w:val="single"/>
      </w:rPr>
      <w:t xml:space="preserve">Job Description: </w:t>
    </w:r>
    <w:r w:rsidR="008B7BDD" w:rsidRPr="00C406EC">
      <w:rPr>
        <w:b/>
        <w:bCs/>
        <w:u w:val="single"/>
      </w:rPr>
      <w:t>Maintenance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85"/>
    <w:multiLevelType w:val="multilevel"/>
    <w:tmpl w:val="579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84A3F"/>
    <w:multiLevelType w:val="hybridMultilevel"/>
    <w:tmpl w:val="8C7A9850"/>
    <w:lvl w:ilvl="0" w:tplc="DF625EBA">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C504A"/>
    <w:multiLevelType w:val="hybridMultilevel"/>
    <w:tmpl w:val="63E83436"/>
    <w:lvl w:ilvl="0" w:tplc="448ACA2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61793"/>
    <w:multiLevelType w:val="hybridMultilevel"/>
    <w:tmpl w:val="2AA437A8"/>
    <w:lvl w:ilvl="0" w:tplc="DDCC6A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C53C8"/>
    <w:multiLevelType w:val="multilevel"/>
    <w:tmpl w:val="E2B4C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93FF3"/>
    <w:multiLevelType w:val="multilevel"/>
    <w:tmpl w:val="074E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941E6"/>
    <w:multiLevelType w:val="multilevel"/>
    <w:tmpl w:val="AAA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42DEE"/>
    <w:multiLevelType w:val="hybridMultilevel"/>
    <w:tmpl w:val="653ACDE8"/>
    <w:lvl w:ilvl="0" w:tplc="448ACA22">
      <w:numFmt w:val="bullet"/>
      <w:lvlText w:val="•"/>
      <w:lvlJc w:val="left"/>
      <w:pPr>
        <w:ind w:left="773" w:hanging="360"/>
      </w:pPr>
      <w:rPr>
        <w:rFonts w:ascii="Calibri" w:eastAsia="Times New Roman" w:hAnsi="Calibri" w:cs="Calibri" w:hint="default"/>
        <w:color w:val="auto"/>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7F2F7CAF"/>
    <w:multiLevelType w:val="multilevel"/>
    <w:tmpl w:val="24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124477">
    <w:abstractNumId w:val="8"/>
  </w:num>
  <w:num w:numId="2" w16cid:durableId="1504592811">
    <w:abstractNumId w:val="6"/>
  </w:num>
  <w:num w:numId="3" w16cid:durableId="303391397">
    <w:abstractNumId w:val="4"/>
  </w:num>
  <w:num w:numId="4" w16cid:durableId="319621199">
    <w:abstractNumId w:val="0"/>
  </w:num>
  <w:num w:numId="5" w16cid:durableId="1632007423">
    <w:abstractNumId w:val="5"/>
  </w:num>
  <w:num w:numId="6" w16cid:durableId="38747737">
    <w:abstractNumId w:val="1"/>
  </w:num>
  <w:num w:numId="7" w16cid:durableId="539781830">
    <w:abstractNumId w:val="2"/>
  </w:num>
  <w:num w:numId="8" w16cid:durableId="1553421880">
    <w:abstractNumId w:val="3"/>
  </w:num>
  <w:num w:numId="9" w16cid:durableId="1508330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74"/>
    <w:rsid w:val="00062E6E"/>
    <w:rsid w:val="000731F5"/>
    <w:rsid w:val="00110B74"/>
    <w:rsid w:val="00124018"/>
    <w:rsid w:val="0015554C"/>
    <w:rsid w:val="00191FE7"/>
    <w:rsid w:val="00221478"/>
    <w:rsid w:val="00345F44"/>
    <w:rsid w:val="003E42C3"/>
    <w:rsid w:val="003F5ECD"/>
    <w:rsid w:val="0046576B"/>
    <w:rsid w:val="004A6948"/>
    <w:rsid w:val="005135F9"/>
    <w:rsid w:val="00515B9A"/>
    <w:rsid w:val="00550AFA"/>
    <w:rsid w:val="00555894"/>
    <w:rsid w:val="00586F8F"/>
    <w:rsid w:val="005D1AE4"/>
    <w:rsid w:val="00702D66"/>
    <w:rsid w:val="00776501"/>
    <w:rsid w:val="007D7A04"/>
    <w:rsid w:val="008B7BDD"/>
    <w:rsid w:val="008D7140"/>
    <w:rsid w:val="00974D10"/>
    <w:rsid w:val="0097523C"/>
    <w:rsid w:val="00991D02"/>
    <w:rsid w:val="00B244E7"/>
    <w:rsid w:val="00C406EC"/>
    <w:rsid w:val="00F4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BAC"/>
  <w15:chartTrackingRefBased/>
  <w15:docId w15:val="{1AA98687-1ED3-4A2C-AAC5-2846CB18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0B7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10B7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8B7B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B7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10B7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110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tro">
    <w:name w:val="intro"/>
    <w:basedOn w:val="Normal"/>
    <w:rsid w:val="00110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10B74"/>
    <w:rPr>
      <w:color w:val="0000FF"/>
      <w:u w:val="single"/>
    </w:rPr>
  </w:style>
  <w:style w:type="character" w:customStyle="1" w:styleId="double-ctabutton-text">
    <w:name w:val="double-cta__button-text"/>
    <w:basedOn w:val="DefaultParagraphFont"/>
    <w:rsid w:val="00110B74"/>
  </w:style>
  <w:style w:type="character" w:customStyle="1" w:styleId="link-arrow">
    <w:name w:val="link-arrow"/>
    <w:basedOn w:val="DefaultParagraphFont"/>
    <w:rsid w:val="00110B74"/>
  </w:style>
  <w:style w:type="character" w:customStyle="1" w:styleId="a2alabel">
    <w:name w:val="a2a_label"/>
    <w:basedOn w:val="DefaultParagraphFont"/>
    <w:rsid w:val="00110B74"/>
  </w:style>
  <w:style w:type="character" w:customStyle="1" w:styleId="link-arrow-ai">
    <w:name w:val="link-arrow-ai"/>
    <w:basedOn w:val="DefaultParagraphFont"/>
    <w:rsid w:val="00110B74"/>
  </w:style>
  <w:style w:type="character" w:customStyle="1" w:styleId="Heading4Char">
    <w:name w:val="Heading 4 Char"/>
    <w:basedOn w:val="DefaultParagraphFont"/>
    <w:link w:val="Heading4"/>
    <w:uiPriority w:val="9"/>
    <w:semiHidden/>
    <w:rsid w:val="008B7BD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B7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BDD"/>
  </w:style>
  <w:style w:type="paragraph" w:styleId="Footer">
    <w:name w:val="footer"/>
    <w:basedOn w:val="Normal"/>
    <w:link w:val="FooterChar"/>
    <w:uiPriority w:val="99"/>
    <w:unhideWhenUsed/>
    <w:rsid w:val="008B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BDD"/>
  </w:style>
  <w:style w:type="paragraph" w:styleId="ListParagraph">
    <w:name w:val="List Paragraph"/>
    <w:basedOn w:val="Normal"/>
    <w:uiPriority w:val="34"/>
    <w:qFormat/>
    <w:rsid w:val="0070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119">
      <w:bodyDiv w:val="1"/>
      <w:marLeft w:val="0"/>
      <w:marRight w:val="0"/>
      <w:marTop w:val="0"/>
      <w:marBottom w:val="0"/>
      <w:divBdr>
        <w:top w:val="none" w:sz="0" w:space="0" w:color="auto"/>
        <w:left w:val="none" w:sz="0" w:space="0" w:color="auto"/>
        <w:bottom w:val="none" w:sz="0" w:space="0" w:color="auto"/>
        <w:right w:val="none" w:sz="0" w:space="0" w:color="auto"/>
      </w:divBdr>
      <w:divsChild>
        <w:div w:id="761101997">
          <w:marLeft w:val="0"/>
          <w:marRight w:val="0"/>
          <w:marTop w:val="0"/>
          <w:marBottom w:val="0"/>
          <w:divBdr>
            <w:top w:val="none" w:sz="0" w:space="0" w:color="auto"/>
            <w:left w:val="none" w:sz="0" w:space="0" w:color="auto"/>
            <w:bottom w:val="none" w:sz="0" w:space="0" w:color="auto"/>
            <w:right w:val="none" w:sz="0" w:space="0" w:color="auto"/>
          </w:divBdr>
        </w:div>
        <w:div w:id="1393846836">
          <w:marLeft w:val="0"/>
          <w:marRight w:val="0"/>
          <w:marTop w:val="0"/>
          <w:marBottom w:val="0"/>
          <w:divBdr>
            <w:top w:val="none" w:sz="0" w:space="0" w:color="auto"/>
            <w:left w:val="none" w:sz="0" w:space="0" w:color="auto"/>
            <w:bottom w:val="none" w:sz="0" w:space="0" w:color="auto"/>
            <w:right w:val="none" w:sz="0" w:space="0" w:color="auto"/>
          </w:divBdr>
        </w:div>
        <w:div w:id="65541987">
          <w:marLeft w:val="0"/>
          <w:marRight w:val="0"/>
          <w:marTop w:val="0"/>
          <w:marBottom w:val="0"/>
          <w:divBdr>
            <w:top w:val="none" w:sz="0" w:space="0" w:color="auto"/>
            <w:left w:val="none" w:sz="0" w:space="0" w:color="auto"/>
            <w:bottom w:val="none" w:sz="0" w:space="0" w:color="auto"/>
            <w:right w:val="none" w:sz="0" w:space="0" w:color="auto"/>
          </w:divBdr>
        </w:div>
        <w:div w:id="1178959065">
          <w:marLeft w:val="0"/>
          <w:marRight w:val="0"/>
          <w:marTop w:val="0"/>
          <w:marBottom w:val="0"/>
          <w:divBdr>
            <w:top w:val="none" w:sz="0" w:space="0" w:color="auto"/>
            <w:left w:val="none" w:sz="0" w:space="0" w:color="auto"/>
            <w:bottom w:val="none" w:sz="0" w:space="0" w:color="auto"/>
            <w:right w:val="none" w:sz="0" w:space="0" w:color="auto"/>
          </w:divBdr>
        </w:div>
        <w:div w:id="822696861">
          <w:marLeft w:val="0"/>
          <w:marRight w:val="0"/>
          <w:marTop w:val="0"/>
          <w:marBottom w:val="0"/>
          <w:divBdr>
            <w:top w:val="none" w:sz="0" w:space="0" w:color="auto"/>
            <w:left w:val="none" w:sz="0" w:space="0" w:color="auto"/>
            <w:bottom w:val="none" w:sz="0" w:space="0" w:color="auto"/>
            <w:right w:val="none" w:sz="0" w:space="0" w:color="auto"/>
          </w:divBdr>
        </w:div>
        <w:div w:id="1124495474">
          <w:marLeft w:val="0"/>
          <w:marRight w:val="0"/>
          <w:marTop w:val="0"/>
          <w:marBottom w:val="0"/>
          <w:divBdr>
            <w:top w:val="none" w:sz="0" w:space="0" w:color="auto"/>
            <w:left w:val="none" w:sz="0" w:space="0" w:color="auto"/>
            <w:bottom w:val="none" w:sz="0" w:space="0" w:color="auto"/>
            <w:right w:val="none" w:sz="0" w:space="0" w:color="auto"/>
          </w:divBdr>
        </w:div>
      </w:divsChild>
    </w:div>
    <w:div w:id="88741053">
      <w:bodyDiv w:val="1"/>
      <w:marLeft w:val="0"/>
      <w:marRight w:val="0"/>
      <w:marTop w:val="0"/>
      <w:marBottom w:val="0"/>
      <w:divBdr>
        <w:top w:val="none" w:sz="0" w:space="0" w:color="auto"/>
        <w:left w:val="none" w:sz="0" w:space="0" w:color="auto"/>
        <w:bottom w:val="none" w:sz="0" w:space="0" w:color="auto"/>
        <w:right w:val="none" w:sz="0" w:space="0" w:color="auto"/>
      </w:divBdr>
      <w:divsChild>
        <w:div w:id="1111046025">
          <w:marLeft w:val="-225"/>
          <w:marRight w:val="-225"/>
          <w:marTop w:val="0"/>
          <w:marBottom w:val="600"/>
          <w:divBdr>
            <w:top w:val="none" w:sz="0" w:space="0" w:color="auto"/>
            <w:left w:val="none" w:sz="0" w:space="0" w:color="auto"/>
            <w:bottom w:val="none" w:sz="0" w:space="0" w:color="auto"/>
            <w:right w:val="none" w:sz="0" w:space="0" w:color="auto"/>
          </w:divBdr>
          <w:divsChild>
            <w:div w:id="916087286">
              <w:marLeft w:val="0"/>
              <w:marRight w:val="0"/>
              <w:marTop w:val="0"/>
              <w:marBottom w:val="0"/>
              <w:divBdr>
                <w:top w:val="none" w:sz="0" w:space="0" w:color="auto"/>
                <w:left w:val="none" w:sz="0" w:space="0" w:color="auto"/>
                <w:bottom w:val="none" w:sz="0" w:space="0" w:color="auto"/>
                <w:right w:val="none" w:sz="0" w:space="0" w:color="auto"/>
              </w:divBdr>
              <w:divsChild>
                <w:div w:id="1278638420">
                  <w:marLeft w:val="-225"/>
                  <w:marRight w:val="-225"/>
                  <w:marTop w:val="0"/>
                  <w:marBottom w:val="0"/>
                  <w:divBdr>
                    <w:top w:val="none" w:sz="0" w:space="0" w:color="auto"/>
                    <w:left w:val="none" w:sz="0" w:space="0" w:color="auto"/>
                    <w:bottom w:val="none" w:sz="0" w:space="0" w:color="auto"/>
                    <w:right w:val="none" w:sz="0" w:space="0" w:color="auto"/>
                  </w:divBdr>
                  <w:divsChild>
                    <w:div w:id="197671732">
                      <w:marLeft w:val="3125"/>
                      <w:marRight w:val="0"/>
                      <w:marTop w:val="0"/>
                      <w:marBottom w:val="0"/>
                      <w:divBdr>
                        <w:top w:val="none" w:sz="0" w:space="0" w:color="auto"/>
                        <w:left w:val="none" w:sz="0" w:space="0" w:color="auto"/>
                        <w:bottom w:val="none" w:sz="0" w:space="0" w:color="auto"/>
                        <w:right w:val="none" w:sz="0" w:space="0" w:color="auto"/>
                      </w:divBdr>
                      <w:divsChild>
                        <w:div w:id="20410666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745883399">
          <w:marLeft w:val="0"/>
          <w:marRight w:val="0"/>
          <w:marTop w:val="0"/>
          <w:marBottom w:val="0"/>
          <w:divBdr>
            <w:top w:val="none" w:sz="0" w:space="0" w:color="auto"/>
            <w:left w:val="none" w:sz="0" w:space="0" w:color="auto"/>
            <w:bottom w:val="none" w:sz="0" w:space="0" w:color="auto"/>
            <w:right w:val="none" w:sz="0" w:space="0" w:color="auto"/>
          </w:divBdr>
          <w:divsChild>
            <w:div w:id="953751007">
              <w:marLeft w:val="-225"/>
              <w:marRight w:val="-225"/>
              <w:marTop w:val="0"/>
              <w:marBottom w:val="0"/>
              <w:divBdr>
                <w:top w:val="none" w:sz="0" w:space="0" w:color="auto"/>
                <w:left w:val="none" w:sz="0" w:space="0" w:color="auto"/>
                <w:bottom w:val="none" w:sz="0" w:space="0" w:color="auto"/>
                <w:right w:val="none" w:sz="0" w:space="0" w:color="auto"/>
              </w:divBdr>
              <w:divsChild>
                <w:div w:id="2026979959">
                  <w:marLeft w:val="0"/>
                  <w:marRight w:val="0"/>
                  <w:marTop w:val="0"/>
                  <w:marBottom w:val="0"/>
                  <w:divBdr>
                    <w:top w:val="none" w:sz="0" w:space="0" w:color="auto"/>
                    <w:left w:val="none" w:sz="0" w:space="0" w:color="auto"/>
                    <w:bottom w:val="none" w:sz="0" w:space="0" w:color="auto"/>
                    <w:right w:val="none" w:sz="0" w:space="0" w:color="auto"/>
                  </w:divBdr>
                  <w:divsChild>
                    <w:div w:id="1520968719">
                      <w:marLeft w:val="0"/>
                      <w:marRight w:val="0"/>
                      <w:marTop w:val="0"/>
                      <w:marBottom w:val="0"/>
                      <w:divBdr>
                        <w:top w:val="none" w:sz="0" w:space="0" w:color="auto"/>
                        <w:left w:val="none" w:sz="0" w:space="0" w:color="auto"/>
                        <w:bottom w:val="none" w:sz="0" w:space="0" w:color="auto"/>
                        <w:right w:val="none" w:sz="0" w:space="0" w:color="auto"/>
                      </w:divBdr>
                      <w:divsChild>
                        <w:div w:id="571283093">
                          <w:marLeft w:val="0"/>
                          <w:marRight w:val="0"/>
                          <w:marTop w:val="0"/>
                          <w:marBottom w:val="0"/>
                          <w:divBdr>
                            <w:top w:val="none" w:sz="0" w:space="0" w:color="auto"/>
                            <w:left w:val="none" w:sz="0" w:space="0" w:color="auto"/>
                            <w:bottom w:val="none" w:sz="0" w:space="0" w:color="auto"/>
                            <w:right w:val="none" w:sz="0" w:space="0" w:color="auto"/>
                          </w:divBdr>
                          <w:divsChild>
                            <w:div w:id="7290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041">
                  <w:marLeft w:val="0"/>
                  <w:marRight w:val="0"/>
                  <w:marTop w:val="0"/>
                  <w:marBottom w:val="0"/>
                  <w:divBdr>
                    <w:top w:val="none" w:sz="0" w:space="0" w:color="auto"/>
                    <w:left w:val="none" w:sz="0" w:space="0" w:color="auto"/>
                    <w:bottom w:val="none" w:sz="0" w:space="0" w:color="auto"/>
                    <w:right w:val="none" w:sz="0" w:space="0" w:color="auto"/>
                  </w:divBdr>
                  <w:divsChild>
                    <w:div w:id="1300457796">
                      <w:marLeft w:val="0"/>
                      <w:marRight w:val="0"/>
                      <w:marTop w:val="0"/>
                      <w:marBottom w:val="0"/>
                      <w:divBdr>
                        <w:top w:val="none" w:sz="0" w:space="0" w:color="auto"/>
                        <w:left w:val="none" w:sz="0" w:space="0" w:color="auto"/>
                        <w:bottom w:val="none" w:sz="0" w:space="0" w:color="auto"/>
                        <w:right w:val="none" w:sz="0" w:space="0" w:color="auto"/>
                      </w:divBdr>
                      <w:divsChild>
                        <w:div w:id="401413138">
                          <w:marLeft w:val="-225"/>
                          <w:marRight w:val="-225"/>
                          <w:marTop w:val="0"/>
                          <w:marBottom w:val="0"/>
                          <w:divBdr>
                            <w:top w:val="none" w:sz="0" w:space="0" w:color="auto"/>
                            <w:left w:val="none" w:sz="0" w:space="0" w:color="auto"/>
                            <w:bottom w:val="none" w:sz="0" w:space="0" w:color="auto"/>
                            <w:right w:val="none" w:sz="0" w:space="0" w:color="auto"/>
                          </w:divBdr>
                          <w:divsChild>
                            <w:div w:id="213780631">
                              <w:marLeft w:val="0"/>
                              <w:marRight w:val="0"/>
                              <w:marTop w:val="0"/>
                              <w:marBottom w:val="0"/>
                              <w:divBdr>
                                <w:top w:val="none" w:sz="0" w:space="0" w:color="auto"/>
                                <w:left w:val="none" w:sz="0" w:space="0" w:color="auto"/>
                                <w:bottom w:val="none" w:sz="0" w:space="0" w:color="auto"/>
                                <w:right w:val="none" w:sz="0" w:space="0" w:color="auto"/>
                              </w:divBdr>
                              <w:divsChild>
                                <w:div w:id="1092626412">
                                  <w:marLeft w:val="0"/>
                                  <w:marRight w:val="0"/>
                                  <w:marTop w:val="0"/>
                                  <w:marBottom w:val="0"/>
                                  <w:divBdr>
                                    <w:top w:val="none" w:sz="0" w:space="0" w:color="auto"/>
                                    <w:left w:val="none" w:sz="0" w:space="0" w:color="auto"/>
                                    <w:bottom w:val="none" w:sz="0" w:space="0" w:color="auto"/>
                                    <w:right w:val="none" w:sz="0" w:space="0" w:color="auto"/>
                                  </w:divBdr>
                                </w:div>
                              </w:divsChild>
                            </w:div>
                            <w:div w:id="931937341">
                              <w:marLeft w:val="0"/>
                              <w:marRight w:val="0"/>
                              <w:marTop w:val="0"/>
                              <w:marBottom w:val="0"/>
                              <w:divBdr>
                                <w:top w:val="none" w:sz="0" w:space="0" w:color="auto"/>
                                <w:left w:val="none" w:sz="0" w:space="0" w:color="auto"/>
                                <w:bottom w:val="none" w:sz="0" w:space="0" w:color="auto"/>
                                <w:right w:val="none" w:sz="0" w:space="0" w:color="auto"/>
                              </w:divBdr>
                              <w:divsChild>
                                <w:div w:id="371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023488">
      <w:bodyDiv w:val="1"/>
      <w:marLeft w:val="0"/>
      <w:marRight w:val="0"/>
      <w:marTop w:val="0"/>
      <w:marBottom w:val="0"/>
      <w:divBdr>
        <w:top w:val="none" w:sz="0" w:space="0" w:color="auto"/>
        <w:left w:val="none" w:sz="0" w:space="0" w:color="auto"/>
        <w:bottom w:val="none" w:sz="0" w:space="0" w:color="auto"/>
        <w:right w:val="none" w:sz="0" w:space="0" w:color="auto"/>
      </w:divBdr>
      <w:divsChild>
        <w:div w:id="1957977692">
          <w:marLeft w:val="0"/>
          <w:marRight w:val="0"/>
          <w:marTop w:val="0"/>
          <w:marBottom w:val="0"/>
          <w:divBdr>
            <w:top w:val="none" w:sz="0" w:space="0" w:color="auto"/>
            <w:left w:val="none" w:sz="0" w:space="0" w:color="auto"/>
            <w:bottom w:val="none" w:sz="0" w:space="0" w:color="auto"/>
            <w:right w:val="none" w:sz="0" w:space="0" w:color="auto"/>
          </w:divBdr>
        </w:div>
      </w:divsChild>
    </w:div>
    <w:div w:id="1555777966">
      <w:bodyDiv w:val="1"/>
      <w:marLeft w:val="0"/>
      <w:marRight w:val="0"/>
      <w:marTop w:val="0"/>
      <w:marBottom w:val="0"/>
      <w:divBdr>
        <w:top w:val="none" w:sz="0" w:space="0" w:color="auto"/>
        <w:left w:val="none" w:sz="0" w:space="0" w:color="auto"/>
        <w:bottom w:val="none" w:sz="0" w:space="0" w:color="auto"/>
        <w:right w:val="none" w:sz="0" w:space="0" w:color="auto"/>
      </w:divBdr>
      <w:divsChild>
        <w:div w:id="1799639710">
          <w:marLeft w:val="0"/>
          <w:marRight w:val="0"/>
          <w:marTop w:val="0"/>
          <w:marBottom w:val="0"/>
          <w:divBdr>
            <w:top w:val="none" w:sz="0" w:space="0" w:color="auto"/>
            <w:left w:val="none" w:sz="0" w:space="0" w:color="auto"/>
            <w:bottom w:val="none" w:sz="0" w:space="0" w:color="auto"/>
            <w:right w:val="none" w:sz="0" w:space="0" w:color="auto"/>
          </w:divBdr>
          <w:divsChild>
            <w:div w:id="84305062">
              <w:marLeft w:val="0"/>
              <w:marRight w:val="0"/>
              <w:marTop w:val="0"/>
              <w:marBottom w:val="0"/>
              <w:divBdr>
                <w:top w:val="single" w:sz="6" w:space="0" w:color="D5D5D5"/>
                <w:left w:val="single" w:sz="6" w:space="31" w:color="D5D5D5"/>
                <w:bottom w:val="single" w:sz="2" w:space="0" w:color="D5D5D5"/>
                <w:right w:val="single" w:sz="6" w:space="31" w:color="D5D5D5"/>
              </w:divBdr>
            </w:div>
          </w:divsChild>
        </w:div>
        <w:div w:id="249315209">
          <w:marLeft w:val="15"/>
          <w:marRight w:val="15"/>
          <w:marTop w:val="0"/>
          <w:marBottom w:val="0"/>
          <w:divBdr>
            <w:top w:val="single" w:sz="6" w:space="0" w:color="D5D5D5"/>
            <w:left w:val="single" w:sz="6" w:space="0" w:color="D5D5D5"/>
            <w:bottom w:val="single" w:sz="6" w:space="0" w:color="D5D5D5"/>
            <w:right w:val="single" w:sz="6" w:space="0" w:color="D5D5D5"/>
          </w:divBdr>
          <w:divsChild>
            <w:div w:id="282420714">
              <w:marLeft w:val="0"/>
              <w:marRight w:val="0"/>
              <w:marTop w:val="0"/>
              <w:marBottom w:val="0"/>
              <w:divBdr>
                <w:top w:val="none" w:sz="0" w:space="0" w:color="auto"/>
                <w:left w:val="none" w:sz="0" w:space="0" w:color="auto"/>
                <w:bottom w:val="none" w:sz="0" w:space="0" w:color="auto"/>
                <w:right w:val="none" w:sz="0" w:space="0" w:color="auto"/>
              </w:divBdr>
            </w:div>
            <w:div w:id="1868985145">
              <w:marLeft w:val="0"/>
              <w:marRight w:val="0"/>
              <w:marTop w:val="0"/>
              <w:marBottom w:val="0"/>
              <w:divBdr>
                <w:top w:val="none" w:sz="0" w:space="0" w:color="auto"/>
                <w:left w:val="none" w:sz="0" w:space="0" w:color="auto"/>
                <w:bottom w:val="none" w:sz="0" w:space="0" w:color="auto"/>
                <w:right w:val="none" w:sz="0" w:space="0" w:color="auto"/>
              </w:divBdr>
            </w:div>
            <w:div w:id="1895433277">
              <w:marLeft w:val="0"/>
              <w:marRight w:val="0"/>
              <w:marTop w:val="0"/>
              <w:marBottom w:val="0"/>
              <w:divBdr>
                <w:top w:val="none" w:sz="0" w:space="0" w:color="auto"/>
                <w:left w:val="none" w:sz="0" w:space="0" w:color="auto"/>
                <w:bottom w:val="none" w:sz="0" w:space="0" w:color="auto"/>
                <w:right w:val="none" w:sz="0" w:space="0" w:color="auto"/>
              </w:divBdr>
            </w:div>
          </w:divsChild>
        </w:div>
        <w:div w:id="649527555">
          <w:marLeft w:val="0"/>
          <w:marRight w:val="0"/>
          <w:marTop w:val="0"/>
          <w:marBottom w:val="0"/>
          <w:divBdr>
            <w:top w:val="none" w:sz="0" w:space="0" w:color="auto"/>
            <w:left w:val="none" w:sz="0" w:space="0" w:color="auto"/>
            <w:bottom w:val="none" w:sz="0" w:space="0" w:color="auto"/>
            <w:right w:val="none" w:sz="0" w:space="0" w:color="auto"/>
          </w:divBdr>
          <w:divsChild>
            <w:div w:id="780421660">
              <w:marLeft w:val="0"/>
              <w:marRight w:val="0"/>
              <w:marTop w:val="0"/>
              <w:marBottom w:val="0"/>
              <w:divBdr>
                <w:top w:val="none" w:sz="0" w:space="0" w:color="auto"/>
                <w:left w:val="none" w:sz="0" w:space="0" w:color="auto"/>
                <w:bottom w:val="none" w:sz="0" w:space="0" w:color="auto"/>
                <w:right w:val="none" w:sz="0" w:space="0" w:color="auto"/>
              </w:divBdr>
              <w:divsChild>
                <w:div w:id="2328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d20a19-a1b5-40eb-a2a8-3ad712f09d31">
      <Terms xmlns="http://schemas.microsoft.com/office/infopath/2007/PartnerControls"/>
    </lcf76f155ced4ddcb4097134ff3c332f>
    <TaxCatchAll xmlns="9023129f-b709-45ff-a1fc-3dea56396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54CE8E8928C4D99344995DA001B29" ma:contentTypeVersion="14" ma:contentTypeDescription="Create a new document." ma:contentTypeScope="" ma:versionID="d4d2616591735ede77a547fe7595e656">
  <xsd:schema xmlns:xsd="http://www.w3.org/2001/XMLSchema" xmlns:xs="http://www.w3.org/2001/XMLSchema" xmlns:p="http://schemas.microsoft.com/office/2006/metadata/properties" xmlns:ns2="5ad20a19-a1b5-40eb-a2a8-3ad712f09d31" xmlns:ns3="9023129f-b709-45ff-a1fc-3dea5639658e" targetNamespace="http://schemas.microsoft.com/office/2006/metadata/properties" ma:root="true" ma:fieldsID="c0025e00a8c6a30c6207ae9d6677b443" ns2:_="" ns3:_="">
    <xsd:import namespace="5ad20a19-a1b5-40eb-a2a8-3ad712f09d31"/>
    <xsd:import namespace="9023129f-b709-45ff-a1fc-3dea563965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0a19-a1b5-40eb-a2a8-3ad712f09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9aa6f4-7fdf-46dc-9e26-dc5a6f33c7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3129f-b709-45ff-a1fc-3dea563965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896e2f-0690-4d95-b5fe-5fc69c46f982}" ma:internalName="TaxCatchAll" ma:showField="CatchAllData" ma:web="9023129f-b709-45ff-a1fc-3dea563965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4FA52-0723-4FCA-A972-C3373597779D}">
  <ds:schemaRefs>
    <ds:schemaRef ds:uri="http://schemas.microsoft.com/office/2006/metadata/properties"/>
    <ds:schemaRef ds:uri="http://schemas.microsoft.com/office/infopath/2007/PartnerControls"/>
    <ds:schemaRef ds:uri="5ad20a19-a1b5-40eb-a2a8-3ad712f09d31"/>
    <ds:schemaRef ds:uri="9023129f-b709-45ff-a1fc-3dea5639658e"/>
  </ds:schemaRefs>
</ds:datastoreItem>
</file>

<file path=customXml/itemProps2.xml><?xml version="1.0" encoding="utf-8"?>
<ds:datastoreItem xmlns:ds="http://schemas.openxmlformats.org/officeDocument/2006/customXml" ds:itemID="{92238A4E-999A-4227-A745-09F523CD596F}">
  <ds:schemaRefs>
    <ds:schemaRef ds:uri="http://schemas.microsoft.com/sharepoint/v3/contenttype/forms"/>
  </ds:schemaRefs>
</ds:datastoreItem>
</file>

<file path=customXml/itemProps3.xml><?xml version="1.0" encoding="utf-8"?>
<ds:datastoreItem xmlns:ds="http://schemas.openxmlformats.org/officeDocument/2006/customXml" ds:itemID="{00D9903E-C5C9-472C-8032-020CAA99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0a19-a1b5-40eb-a2a8-3ad712f09d31"/>
    <ds:schemaRef ds:uri="9023129f-b709-45ff-a1fc-3dea56396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6784</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Gonzalez</dc:creator>
  <cp:keywords/>
  <dc:description/>
  <cp:lastModifiedBy>Kelly Gonzalez</cp:lastModifiedBy>
  <cp:revision>15</cp:revision>
  <cp:lastPrinted>2023-09-19T16:10:00Z</cp:lastPrinted>
  <dcterms:created xsi:type="dcterms:W3CDTF">2023-09-19T21:56:00Z</dcterms:created>
  <dcterms:modified xsi:type="dcterms:W3CDTF">2023-09-25T16:46:00Z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0x010100E0654CE8E8928C4D99344995DA001B29</vt:lpwstr>
  </property>
</Properties>
</file>